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Pr="000C2A7D" w:rsidRDefault="0077378E" w:rsidP="009A0BFF">
      <w:pPr>
        <w:pStyle w:val="a3"/>
        <w:spacing w:line="240" w:lineRule="auto"/>
        <w:jc w:val="center"/>
        <w:rPr>
          <w:b/>
          <w:bCs/>
          <w:i/>
          <w:i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A85B78" w:rsidRPr="00BD0879" w:rsidRDefault="00A85B78" w:rsidP="00A85B78">
      <w:pPr>
        <w:pStyle w:val="a3"/>
        <w:spacing w:line="240" w:lineRule="auto"/>
        <w:ind w:left="360"/>
        <w:jc w:val="center"/>
        <w:rPr>
          <w:b/>
          <w:bCs/>
        </w:rPr>
      </w:pPr>
      <w:r w:rsidRPr="00BD0879">
        <w:rPr>
          <w:rFonts w:hint="cs"/>
          <w:b/>
          <w:bCs/>
          <w:rtl/>
        </w:rPr>
        <w:t>המינהל האזרחי לאזור יהודה ושומרון</w:t>
      </w:r>
    </w:p>
    <w:p w:rsidR="00A85B78" w:rsidRPr="00BD0879" w:rsidRDefault="00A85B78" w:rsidP="005B163C">
      <w:pPr>
        <w:pStyle w:val="a3"/>
        <w:spacing w:before="6" w:after="6" w:line="240" w:lineRule="auto"/>
        <w:ind w:left="1152" w:hanging="1152"/>
        <w:jc w:val="center"/>
        <w:rPr>
          <w:b/>
          <w:bCs/>
          <w:rtl/>
        </w:rPr>
      </w:pPr>
      <w:r w:rsidRPr="00BD0879">
        <w:rPr>
          <w:rFonts w:hint="cs"/>
          <w:b/>
          <w:bCs/>
          <w:rtl/>
        </w:rPr>
        <w:t xml:space="preserve">קמ"ט </w:t>
      </w:r>
      <w:proofErr w:type="spellStart"/>
      <w:r w:rsidR="005B163C">
        <w:rPr>
          <w:rFonts w:hint="cs"/>
          <w:b/>
          <w:bCs/>
          <w:rtl/>
        </w:rPr>
        <w:t>איכה"ס</w:t>
      </w:r>
      <w:proofErr w:type="spellEnd"/>
    </w:p>
    <w:p w:rsidR="00A85B78" w:rsidRPr="00BD0879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rtl/>
        </w:rPr>
      </w:pPr>
    </w:p>
    <w:p w:rsidR="00A85B78" w:rsidRDefault="00A85B78" w:rsidP="003F23D2">
      <w:pPr>
        <w:pStyle w:val="a3"/>
        <w:spacing w:before="6" w:after="6"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  <w:r w:rsidRPr="00BD0879">
        <w:rPr>
          <w:rFonts w:hint="cs"/>
          <w:b/>
          <w:bCs/>
          <w:sz w:val="28"/>
          <w:szCs w:val="28"/>
          <w:rtl/>
        </w:rPr>
        <w:t xml:space="preserve">מכרז מס' </w:t>
      </w:r>
      <w:r w:rsidR="003F23D2">
        <w:rPr>
          <w:rFonts w:hint="cs"/>
          <w:b/>
          <w:bCs/>
          <w:sz w:val="28"/>
          <w:szCs w:val="28"/>
          <w:rtl/>
        </w:rPr>
        <w:t>23</w:t>
      </w:r>
      <w:r w:rsidRPr="00BD0879">
        <w:rPr>
          <w:rFonts w:hint="cs"/>
          <w:b/>
          <w:bCs/>
          <w:sz w:val="28"/>
          <w:szCs w:val="28"/>
          <w:rtl/>
        </w:rPr>
        <w:t>/14</w:t>
      </w:r>
      <w:r>
        <w:rPr>
          <w:rFonts w:hint="cs"/>
          <w:b/>
          <w:bCs/>
          <w:sz w:val="28"/>
          <w:szCs w:val="28"/>
          <w:rtl/>
        </w:rPr>
        <w:t xml:space="preserve">       </w:t>
      </w:r>
    </w:p>
    <w:p w:rsidR="00A85B78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</w:p>
    <w:p w:rsidR="003F23D2" w:rsidRPr="00C573F6" w:rsidRDefault="003F23D2" w:rsidP="003F23D2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C573F6">
        <w:rPr>
          <w:rFonts w:hint="cs"/>
          <w:b/>
          <w:bCs/>
          <w:sz w:val="28"/>
          <w:szCs w:val="28"/>
          <w:u w:val="single"/>
          <w:rtl/>
        </w:rPr>
        <w:t>הזמנת הצעות: למכרז לרכישת טרקטור חקלאי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ומרסס בנפח 500 ליטר </w:t>
      </w:r>
    </w:p>
    <w:p w:rsidR="00A85B78" w:rsidRDefault="00A85B78" w:rsidP="005E2188">
      <w:pPr>
        <w:pStyle w:val="a3"/>
        <w:spacing w:line="240" w:lineRule="auto"/>
        <w:ind w:left="720"/>
        <w:jc w:val="center"/>
        <w:rPr>
          <w:b/>
          <w:bCs/>
          <w:sz w:val="28"/>
          <w:szCs w:val="28"/>
          <w:u w:val="single"/>
          <w:rtl/>
        </w:rPr>
      </w:pPr>
    </w:p>
    <w:p w:rsidR="005E2188" w:rsidRDefault="005E2188" w:rsidP="00A85B78">
      <w:pPr>
        <w:pStyle w:val="a3"/>
        <w:spacing w:line="240" w:lineRule="auto"/>
        <w:ind w:left="39"/>
        <w:jc w:val="center"/>
        <w:rPr>
          <w:b/>
          <w:bCs/>
          <w:sz w:val="28"/>
          <w:szCs w:val="28"/>
          <w:u w:val="single"/>
          <w:rtl/>
        </w:rPr>
      </w:pPr>
      <w:r w:rsidRPr="000254DE">
        <w:rPr>
          <w:b/>
          <w:bCs/>
          <w:sz w:val="28"/>
          <w:szCs w:val="28"/>
          <w:u w:val="single"/>
          <w:rtl/>
        </w:rPr>
        <w:t>הודעה על הזמנת הצעות למכרז</w:t>
      </w:r>
    </w:p>
    <w:p w:rsidR="00F14AA8" w:rsidRDefault="00F14AA8" w:rsidP="00A85B78">
      <w:pPr>
        <w:pStyle w:val="a3"/>
        <w:spacing w:line="240" w:lineRule="auto"/>
        <w:ind w:left="39"/>
        <w:jc w:val="center"/>
        <w:rPr>
          <w:b/>
          <w:bCs/>
          <w:sz w:val="28"/>
          <w:szCs w:val="28"/>
          <w:u w:val="single"/>
          <w:rtl/>
        </w:rPr>
      </w:pPr>
    </w:p>
    <w:p w:rsidR="005E2188" w:rsidRPr="000254DE" w:rsidRDefault="005E2188" w:rsidP="005E2188">
      <w:pPr>
        <w:pStyle w:val="a3"/>
        <w:spacing w:line="240" w:lineRule="auto"/>
        <w:ind w:left="720"/>
        <w:jc w:val="center"/>
        <w:rPr>
          <w:b/>
          <w:bCs/>
          <w:sz w:val="28"/>
          <w:szCs w:val="28"/>
          <w:u w:val="single"/>
          <w:rtl/>
        </w:rPr>
      </w:pPr>
    </w:p>
    <w:p w:rsidR="003F23D2" w:rsidRPr="00C573F6" w:rsidRDefault="003F23D2" w:rsidP="003F23D2">
      <w:pPr>
        <w:numPr>
          <w:ilvl w:val="0"/>
          <w:numId w:val="1"/>
        </w:numPr>
        <w:jc w:val="both"/>
        <w:rPr>
          <w:rFonts w:cs="David"/>
        </w:rPr>
      </w:pPr>
      <w:r w:rsidRPr="00C573F6">
        <w:rPr>
          <w:rFonts w:cs="David"/>
          <w:rtl/>
        </w:rPr>
        <w:t>המינהל האזרחי לאזור יהודה ושומרון (להלן –</w:t>
      </w:r>
      <w:r w:rsidRPr="00C573F6">
        <w:rPr>
          <w:rFonts w:cs="David" w:hint="cs"/>
          <w:rtl/>
        </w:rPr>
        <w:t xml:space="preserve"> </w:t>
      </w:r>
      <w:r w:rsidRPr="00C573F6">
        <w:rPr>
          <w:rFonts w:cs="David"/>
          <w:rtl/>
        </w:rPr>
        <w:t>"</w:t>
      </w:r>
      <w:r w:rsidRPr="00C573F6">
        <w:rPr>
          <w:rFonts w:cs="David"/>
          <w:b/>
          <w:bCs/>
          <w:rtl/>
        </w:rPr>
        <w:t>המינהל</w:t>
      </w:r>
      <w:r w:rsidRPr="00C573F6">
        <w:rPr>
          <w:rFonts w:cs="David"/>
          <w:rtl/>
        </w:rPr>
        <w:t>"</w:t>
      </w:r>
      <w:r w:rsidRPr="00C573F6">
        <w:rPr>
          <w:rFonts w:cs="David" w:hint="cs"/>
          <w:rtl/>
        </w:rPr>
        <w:t xml:space="preserve"> או "</w:t>
      </w:r>
      <w:r w:rsidRPr="00C573F6">
        <w:rPr>
          <w:rFonts w:cs="David" w:hint="cs"/>
          <w:b/>
          <w:bCs/>
          <w:rtl/>
        </w:rPr>
        <w:t>המזמין</w:t>
      </w:r>
      <w:r w:rsidRPr="00C573F6">
        <w:rPr>
          <w:rFonts w:cs="David" w:hint="cs"/>
          <w:rtl/>
        </w:rPr>
        <w:t>"</w:t>
      </w:r>
      <w:r w:rsidRPr="00C573F6">
        <w:rPr>
          <w:rFonts w:cs="David"/>
          <w:rtl/>
        </w:rPr>
        <w:t xml:space="preserve">) מזמין </w:t>
      </w:r>
      <w:r>
        <w:rPr>
          <w:rFonts w:cs="David" w:hint="cs"/>
          <w:rtl/>
        </w:rPr>
        <w:t>להציע ה</w:t>
      </w:r>
      <w:r w:rsidRPr="00C573F6">
        <w:rPr>
          <w:rFonts w:cs="David" w:hint="cs"/>
          <w:rtl/>
        </w:rPr>
        <w:t xml:space="preserve">צעות לרכישת טרקטור חקלאי </w:t>
      </w:r>
      <w:r>
        <w:rPr>
          <w:rFonts w:cs="David" w:hint="cs"/>
          <w:rtl/>
        </w:rPr>
        <w:t xml:space="preserve">בעל לוחית רישוי ישראלית (להלן: </w:t>
      </w:r>
      <w:r>
        <w:rPr>
          <w:rFonts w:cs="David" w:hint="cs"/>
          <w:b/>
          <w:bCs/>
          <w:rtl/>
        </w:rPr>
        <w:t>"הטרקטור"</w:t>
      </w:r>
      <w:r>
        <w:rPr>
          <w:rFonts w:cs="David" w:hint="cs"/>
          <w:rtl/>
        </w:rPr>
        <w:t>)</w:t>
      </w:r>
      <w:r w:rsidRPr="00C573F6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ו</w:t>
      </w:r>
      <w:r w:rsidRPr="00C573F6">
        <w:rPr>
          <w:rFonts w:cs="David" w:hint="cs"/>
          <w:rtl/>
        </w:rPr>
        <w:t>מרסס בנפח 500 ליטר לפחות</w:t>
      </w:r>
      <w:r>
        <w:rPr>
          <w:rFonts w:cs="David" w:hint="cs"/>
          <w:rtl/>
        </w:rPr>
        <w:t xml:space="preserve"> (להלן: </w:t>
      </w:r>
      <w:r>
        <w:rPr>
          <w:rFonts w:cs="David" w:hint="cs"/>
          <w:b/>
          <w:bCs/>
          <w:rtl/>
        </w:rPr>
        <w:t>"המרסס"</w:t>
      </w:r>
      <w:r>
        <w:rPr>
          <w:rFonts w:cs="David" w:hint="cs"/>
          <w:rtl/>
        </w:rPr>
        <w:t>)</w:t>
      </w:r>
      <w:r w:rsidRPr="00C573F6">
        <w:rPr>
          <w:rFonts w:cs="David" w:hint="cs"/>
          <w:rtl/>
        </w:rPr>
        <w:t xml:space="preserve">, לצרכי ריסוס והדברה </w:t>
      </w:r>
      <w:r>
        <w:rPr>
          <w:rFonts w:cs="David" w:hint="cs"/>
          <w:rtl/>
        </w:rPr>
        <w:t xml:space="preserve">אשר יותקן על הטרקטור </w:t>
      </w:r>
      <w:r w:rsidRPr="00C573F6">
        <w:rPr>
          <w:rFonts w:cs="David" w:hint="cs"/>
          <w:rtl/>
        </w:rPr>
        <w:t>(להלן</w:t>
      </w:r>
      <w:r>
        <w:rPr>
          <w:rFonts w:cs="David" w:hint="cs"/>
          <w:rtl/>
        </w:rPr>
        <w:t xml:space="preserve"> ביחד</w:t>
      </w:r>
      <w:r w:rsidRPr="00C573F6">
        <w:rPr>
          <w:rFonts w:cs="David" w:hint="cs"/>
          <w:rtl/>
        </w:rPr>
        <w:t>:</w:t>
      </w:r>
      <w:r>
        <w:rPr>
          <w:rFonts w:cs="David" w:hint="cs"/>
          <w:rtl/>
        </w:rPr>
        <w:t xml:space="preserve"> </w:t>
      </w:r>
      <w:r w:rsidRPr="00C573F6">
        <w:rPr>
          <w:rFonts w:cs="David" w:hint="cs"/>
          <w:rtl/>
        </w:rPr>
        <w:t>"</w:t>
      </w:r>
      <w:r w:rsidRPr="00C573F6">
        <w:rPr>
          <w:rFonts w:cs="David" w:hint="cs"/>
          <w:b/>
          <w:bCs/>
          <w:rtl/>
        </w:rPr>
        <w:t>השירותים</w:t>
      </w:r>
      <w:r w:rsidRPr="00C573F6">
        <w:rPr>
          <w:rFonts w:cs="David" w:hint="cs"/>
          <w:rtl/>
        </w:rPr>
        <w:t>")</w:t>
      </w:r>
      <w:r w:rsidRPr="00C573F6">
        <w:rPr>
          <w:rFonts w:cs="David"/>
          <w:rtl/>
        </w:rPr>
        <w:t xml:space="preserve">, במועדים ובתנאים </w:t>
      </w:r>
      <w:r w:rsidRPr="00C573F6">
        <w:rPr>
          <w:rFonts w:cs="David" w:hint="cs"/>
          <w:rtl/>
        </w:rPr>
        <w:t>ה</w:t>
      </w:r>
      <w:r w:rsidRPr="00C573F6">
        <w:rPr>
          <w:rFonts w:cs="David"/>
          <w:rtl/>
        </w:rPr>
        <w:t>מפורט</w:t>
      </w:r>
      <w:r w:rsidRPr="00C573F6">
        <w:rPr>
          <w:rFonts w:cs="David" w:hint="cs"/>
          <w:rtl/>
        </w:rPr>
        <w:t>ים</w:t>
      </w:r>
      <w:r w:rsidRPr="00C573F6">
        <w:rPr>
          <w:rFonts w:cs="David"/>
          <w:rtl/>
        </w:rPr>
        <w:t xml:space="preserve"> </w:t>
      </w:r>
      <w:r w:rsidRPr="00C573F6">
        <w:rPr>
          <w:rFonts w:cs="David" w:hint="cs"/>
          <w:rtl/>
        </w:rPr>
        <w:t>במסמכי המכרז. השירותים כוללים אספקת</w:t>
      </w:r>
      <w:r>
        <w:rPr>
          <w:rFonts w:cs="David" w:hint="cs"/>
          <w:rtl/>
        </w:rPr>
        <w:t xml:space="preserve"> המרסס והתקנתו על הטרקטור, וכן אספקת</w:t>
      </w:r>
      <w:r w:rsidRPr="00C573F6">
        <w:rPr>
          <w:rFonts w:cs="David" w:hint="cs"/>
          <w:rtl/>
        </w:rPr>
        <w:t xml:space="preserve"> הטרקטור</w:t>
      </w:r>
      <w:r>
        <w:rPr>
          <w:rFonts w:cs="David" w:hint="cs"/>
          <w:rtl/>
        </w:rPr>
        <w:t xml:space="preserve"> למחנה אוגדת איו"ש בבית אל</w:t>
      </w:r>
      <w:r w:rsidRPr="00C573F6">
        <w:rPr>
          <w:rFonts w:cs="David" w:hint="cs"/>
          <w:rtl/>
        </w:rPr>
        <w:t>, ו</w:t>
      </w:r>
      <w:r>
        <w:rPr>
          <w:rFonts w:cs="David" w:hint="cs"/>
          <w:rtl/>
        </w:rPr>
        <w:t xml:space="preserve">מתן אחריות, </w:t>
      </w:r>
      <w:proofErr w:type="spellStart"/>
      <w:r>
        <w:rPr>
          <w:rFonts w:cs="David" w:hint="cs"/>
          <w:rtl/>
        </w:rPr>
        <w:t>והכל</w:t>
      </w:r>
      <w:proofErr w:type="spellEnd"/>
      <w:r w:rsidRPr="00C573F6">
        <w:rPr>
          <w:rFonts w:cs="David" w:hint="cs"/>
          <w:rtl/>
        </w:rPr>
        <w:t xml:space="preserve"> כמפורט במסמכי המכרז.</w:t>
      </w:r>
      <w:r>
        <w:rPr>
          <w:rFonts w:cs="David" w:hint="cs"/>
          <w:rtl/>
        </w:rPr>
        <w:t xml:space="preserve"> המציע רשאי להציע הצעות לרכישת הטרקטור או המרסס בלבד וכן להציע הצעות לשירותים כולם.</w:t>
      </w:r>
    </w:p>
    <w:p w:rsidR="00A85B78" w:rsidRDefault="00A85B78" w:rsidP="00A85B78">
      <w:pPr>
        <w:ind w:left="72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. </w:t>
      </w:r>
    </w:p>
    <w:p w:rsidR="005E2188" w:rsidRPr="00EF3095" w:rsidRDefault="005E2188" w:rsidP="005E2188">
      <w:pPr>
        <w:pStyle w:val="a3"/>
        <w:spacing w:line="240" w:lineRule="auto"/>
        <w:rPr>
          <w:sz w:val="24"/>
          <w:rtl/>
        </w:rPr>
      </w:pPr>
    </w:p>
    <w:p w:rsidR="003F23D2" w:rsidRPr="00C573F6" w:rsidRDefault="003F23D2" w:rsidP="003F23D2">
      <w:pPr>
        <w:pStyle w:val="a3"/>
        <w:numPr>
          <w:ilvl w:val="0"/>
          <w:numId w:val="1"/>
        </w:numPr>
        <w:spacing w:line="240" w:lineRule="auto"/>
        <w:rPr>
          <w:b/>
          <w:bCs/>
          <w:sz w:val="24"/>
          <w:rtl/>
        </w:rPr>
      </w:pPr>
      <w:r w:rsidRPr="00C573F6">
        <w:rPr>
          <w:b/>
          <w:bCs/>
          <w:sz w:val="24"/>
          <w:rtl/>
        </w:rPr>
        <w:t>ההשתתפות במכרז כפופה לעמידה ב</w:t>
      </w:r>
      <w:r w:rsidRPr="00C573F6">
        <w:rPr>
          <w:rFonts w:hint="cs"/>
          <w:b/>
          <w:bCs/>
          <w:sz w:val="24"/>
          <w:rtl/>
        </w:rPr>
        <w:t xml:space="preserve">כל </w:t>
      </w:r>
      <w:r w:rsidRPr="00C573F6">
        <w:rPr>
          <w:b/>
          <w:bCs/>
          <w:sz w:val="24"/>
          <w:rtl/>
        </w:rPr>
        <w:t>תנאי הסף כמפורט להלן</w:t>
      </w:r>
      <w:r w:rsidRPr="00C573F6">
        <w:rPr>
          <w:rFonts w:hint="cs"/>
          <w:b/>
          <w:bCs/>
          <w:sz w:val="24"/>
          <w:rtl/>
        </w:rPr>
        <w:t>:</w:t>
      </w:r>
      <w:r w:rsidRPr="00C573F6">
        <w:rPr>
          <w:b/>
          <w:bCs/>
          <w:sz w:val="24"/>
          <w:rtl/>
        </w:rPr>
        <w:t xml:space="preserve"> </w:t>
      </w:r>
    </w:p>
    <w:p w:rsidR="003F23D2" w:rsidRPr="00C573F6" w:rsidRDefault="003F23D2" w:rsidP="003F23D2">
      <w:pPr>
        <w:pStyle w:val="a3"/>
        <w:numPr>
          <w:ilvl w:val="3"/>
          <w:numId w:val="1"/>
        </w:numPr>
        <w:tabs>
          <w:tab w:val="clear" w:pos="2880"/>
          <w:tab w:val="num" w:pos="1419"/>
          <w:tab w:val="num" w:pos="1457"/>
        </w:tabs>
        <w:spacing w:line="240" w:lineRule="auto"/>
        <w:ind w:left="1457" w:hanging="567"/>
        <w:rPr>
          <w:sz w:val="24"/>
          <w:rtl/>
        </w:rPr>
      </w:pPr>
      <w:r w:rsidRPr="00C573F6">
        <w:rPr>
          <w:sz w:val="24"/>
          <w:rtl/>
        </w:rPr>
        <w:t xml:space="preserve">ניהול ספרים כחוק לפי חוק עסקאות גופים ציבוריים (אכיפת ניהול חשבונות ותשלום חובות מס), </w:t>
      </w:r>
      <w:proofErr w:type="spellStart"/>
      <w:r w:rsidRPr="00C573F6">
        <w:rPr>
          <w:sz w:val="24"/>
          <w:rtl/>
        </w:rPr>
        <w:t>התשל"ו</w:t>
      </w:r>
      <w:proofErr w:type="spellEnd"/>
      <w:r w:rsidRPr="00C573F6">
        <w:rPr>
          <w:sz w:val="24"/>
          <w:rtl/>
        </w:rPr>
        <w:t xml:space="preserve"> – 1976</w:t>
      </w:r>
      <w:r>
        <w:rPr>
          <w:rFonts w:hint="cs"/>
          <w:sz w:val="24"/>
          <w:rtl/>
        </w:rPr>
        <w:t xml:space="preserve"> אם המציע ישראלי, או בהתאם לדין האזור אם הדין הישראלי לא חל על המציע</w:t>
      </w:r>
      <w:r w:rsidRPr="00C573F6">
        <w:rPr>
          <w:rFonts w:hint="cs"/>
          <w:sz w:val="24"/>
          <w:rtl/>
        </w:rPr>
        <w:t>;</w:t>
      </w:r>
    </w:p>
    <w:p w:rsidR="003F23D2" w:rsidRPr="00C573F6" w:rsidRDefault="003F23D2" w:rsidP="003F23D2">
      <w:pPr>
        <w:pStyle w:val="a3"/>
        <w:numPr>
          <w:ilvl w:val="3"/>
          <w:numId w:val="1"/>
        </w:numPr>
        <w:tabs>
          <w:tab w:val="clear" w:pos="2880"/>
          <w:tab w:val="num" w:pos="1419"/>
        </w:tabs>
        <w:spacing w:line="240" w:lineRule="auto"/>
        <w:ind w:left="1419" w:hanging="426"/>
        <w:rPr>
          <w:sz w:val="24"/>
          <w:rtl/>
        </w:rPr>
      </w:pPr>
      <w:r w:rsidRPr="00C573F6">
        <w:rPr>
          <w:sz w:val="24"/>
          <w:rtl/>
        </w:rPr>
        <w:t>רישום בכל מרשם המתנהל על פי דין הצריך לעניין ההתקשרות וכן קיומם של הר</w:t>
      </w:r>
      <w:r w:rsidRPr="00C573F6">
        <w:rPr>
          <w:rFonts w:hint="cs"/>
          <w:sz w:val="24"/>
          <w:rtl/>
        </w:rPr>
        <w:t>י</w:t>
      </w:r>
      <w:r w:rsidRPr="00C573F6">
        <w:rPr>
          <w:sz w:val="24"/>
          <w:rtl/>
        </w:rPr>
        <w:t>שיונות הנדרשים על פי דין;</w:t>
      </w:r>
    </w:p>
    <w:p w:rsidR="003F23D2" w:rsidRPr="00460C2B" w:rsidRDefault="003F23D2" w:rsidP="003F23D2">
      <w:pPr>
        <w:pStyle w:val="a3"/>
        <w:numPr>
          <w:ilvl w:val="3"/>
          <w:numId w:val="1"/>
        </w:numPr>
        <w:tabs>
          <w:tab w:val="clear" w:pos="2880"/>
          <w:tab w:val="num" w:pos="1419"/>
        </w:tabs>
        <w:spacing w:line="240" w:lineRule="auto"/>
        <w:ind w:left="1419" w:hanging="426"/>
        <w:rPr>
          <w:sz w:val="24"/>
        </w:rPr>
      </w:pPr>
      <w:r w:rsidRPr="00460C2B">
        <w:rPr>
          <w:sz w:val="24"/>
          <w:rtl/>
        </w:rPr>
        <w:t xml:space="preserve">ערבות בנקאית לטובת המנהל האזרחי </w:t>
      </w:r>
      <w:r w:rsidRPr="00460C2B">
        <w:rPr>
          <w:b/>
          <w:bCs/>
          <w:sz w:val="24"/>
          <w:rtl/>
        </w:rPr>
        <w:t xml:space="preserve">על סך 5% מהמחיר </w:t>
      </w:r>
      <w:r w:rsidRPr="00460C2B">
        <w:rPr>
          <w:rFonts w:hint="eastAsia"/>
          <w:b/>
          <w:bCs/>
          <w:sz w:val="24"/>
          <w:rtl/>
        </w:rPr>
        <w:t>המוצע</w:t>
      </w:r>
      <w:r w:rsidRPr="00460C2B">
        <w:rPr>
          <w:b/>
          <w:bCs/>
          <w:sz w:val="24"/>
          <w:rtl/>
        </w:rPr>
        <w:t xml:space="preserve"> </w:t>
      </w:r>
      <w:r w:rsidRPr="00460C2B">
        <w:rPr>
          <w:rFonts w:hint="eastAsia"/>
          <w:b/>
          <w:bCs/>
          <w:sz w:val="24"/>
          <w:rtl/>
        </w:rPr>
        <w:t>ע</w:t>
      </w:r>
      <w:r w:rsidRPr="00460C2B">
        <w:rPr>
          <w:b/>
          <w:bCs/>
          <w:sz w:val="24"/>
          <w:rtl/>
        </w:rPr>
        <w:t xml:space="preserve">"י </w:t>
      </w:r>
      <w:r w:rsidRPr="00460C2B">
        <w:rPr>
          <w:rFonts w:hint="eastAsia"/>
          <w:b/>
          <w:bCs/>
          <w:sz w:val="24"/>
          <w:rtl/>
        </w:rPr>
        <w:t>המציע</w:t>
      </w:r>
      <w:r w:rsidRPr="00460C2B">
        <w:rPr>
          <w:sz w:val="24"/>
          <w:rtl/>
        </w:rPr>
        <w:t xml:space="preserve"> שתהיה בתוקף למשך 60 יום </w:t>
      </w:r>
      <w:r w:rsidRPr="00460C2B">
        <w:rPr>
          <w:rFonts w:hint="cs"/>
          <w:sz w:val="24"/>
          <w:rtl/>
        </w:rPr>
        <w:t xml:space="preserve">לפחות </w:t>
      </w:r>
      <w:r w:rsidRPr="00460C2B">
        <w:rPr>
          <w:sz w:val="24"/>
          <w:rtl/>
        </w:rPr>
        <w:t>מן המועד האחרון להגשת ההצעות למכרז</w:t>
      </w:r>
      <w:r w:rsidRPr="00460C2B">
        <w:rPr>
          <w:rFonts w:hint="cs"/>
          <w:sz w:val="24"/>
          <w:rtl/>
        </w:rPr>
        <w:t xml:space="preserve"> (קרי עד ליום 18.1.15, לפחות).</w:t>
      </w:r>
    </w:p>
    <w:p w:rsidR="005E2188" w:rsidRPr="003F23D2" w:rsidRDefault="005E2188" w:rsidP="005E2188">
      <w:pPr>
        <w:pStyle w:val="a3"/>
        <w:spacing w:line="240" w:lineRule="auto"/>
        <w:ind w:left="1316"/>
        <w:rPr>
          <w:sz w:val="24"/>
        </w:rPr>
      </w:pPr>
    </w:p>
    <w:p w:rsidR="0077378E" w:rsidRPr="005E2188" w:rsidRDefault="0077378E" w:rsidP="00733971">
      <w:pPr>
        <w:pStyle w:val="a3"/>
        <w:numPr>
          <w:ilvl w:val="0"/>
          <w:numId w:val="1"/>
        </w:numPr>
        <w:spacing w:line="240" w:lineRule="auto"/>
        <w:rPr>
          <w:sz w:val="24"/>
          <w:rtl/>
        </w:rPr>
      </w:pPr>
      <w:r w:rsidRPr="005E2188">
        <w:rPr>
          <w:sz w:val="24"/>
          <w:rtl/>
        </w:rPr>
        <w:t xml:space="preserve"> המינהל אינו מתחייב לקבל את ההצעה הזולה ביותר או כל הצעה שהיא. בחירת ההצעה הזוכה   </w:t>
      </w:r>
      <w:r w:rsidRPr="005E2188">
        <w:rPr>
          <w:sz w:val="24"/>
          <w:rtl/>
        </w:rPr>
        <w:br/>
        <w:t xml:space="preserve"> נתונה  לשיקול דעתו המוחלט והבלעדי של המינהל. </w:t>
      </w:r>
    </w:p>
    <w:p w:rsidR="0077378E" w:rsidRPr="005E2188" w:rsidRDefault="0077378E" w:rsidP="005E2188">
      <w:pPr>
        <w:pStyle w:val="a3"/>
        <w:spacing w:line="240" w:lineRule="auto"/>
        <w:ind w:left="720"/>
        <w:rPr>
          <w:sz w:val="24"/>
          <w:rtl/>
        </w:rPr>
      </w:pPr>
    </w:p>
    <w:p w:rsidR="0077378E" w:rsidRPr="005E2188" w:rsidRDefault="0077378E" w:rsidP="00A85B78">
      <w:pPr>
        <w:pStyle w:val="a3"/>
        <w:numPr>
          <w:ilvl w:val="0"/>
          <w:numId w:val="35"/>
        </w:numPr>
        <w:spacing w:line="240" w:lineRule="auto"/>
        <w:rPr>
          <w:sz w:val="24"/>
          <w:rtl/>
        </w:rPr>
      </w:pPr>
      <w:r w:rsidRPr="005E2188">
        <w:rPr>
          <w:sz w:val="24"/>
          <w:rtl/>
        </w:rPr>
        <w:t xml:space="preserve">הוראות ותניות המכרז מפורטות במסמכי המכרז. הודעה זו אינה באה לשנות, להוסיף או לגרוע מן </w:t>
      </w:r>
      <w:r w:rsidRPr="005E2188">
        <w:rPr>
          <w:sz w:val="24"/>
          <w:rtl/>
        </w:rPr>
        <w:br/>
        <w:t xml:space="preserve">ההוראות  והתניות המפורטות שם. בכל מקרה של סתירה בין האמור בהודעה זו לבין האמור </w:t>
      </w:r>
      <w:r w:rsidRPr="005E2188">
        <w:rPr>
          <w:sz w:val="24"/>
          <w:rtl/>
        </w:rPr>
        <w:br/>
        <w:t>במסמכי המכרז, יגבר  האמור במסמכי המכרז.</w:t>
      </w:r>
    </w:p>
    <w:p w:rsidR="00AB3528" w:rsidRPr="005E2188" w:rsidRDefault="00AB3528" w:rsidP="005E2188">
      <w:pPr>
        <w:pStyle w:val="a3"/>
        <w:spacing w:line="240" w:lineRule="auto"/>
        <w:ind w:left="720"/>
        <w:rPr>
          <w:sz w:val="24"/>
          <w:rtl/>
        </w:rPr>
      </w:pPr>
    </w:p>
    <w:p w:rsidR="005B163C" w:rsidRPr="00572DB3" w:rsidRDefault="005B163C" w:rsidP="005B163C">
      <w:pPr>
        <w:pStyle w:val="a3"/>
        <w:spacing w:line="240" w:lineRule="auto"/>
        <w:rPr>
          <w:sz w:val="26"/>
          <w:szCs w:val="26"/>
          <w:rtl/>
        </w:rPr>
      </w:pPr>
    </w:p>
    <w:p w:rsidR="00733971" w:rsidRDefault="00733971" w:rsidP="00733971">
      <w:pPr>
        <w:pStyle w:val="a3"/>
        <w:spacing w:line="240" w:lineRule="auto"/>
        <w:ind w:left="720"/>
        <w:rPr>
          <w:sz w:val="24"/>
        </w:rPr>
      </w:pPr>
    </w:p>
    <w:p w:rsidR="00733971" w:rsidRPr="00B77490" w:rsidRDefault="001A6335" w:rsidP="003F23D2">
      <w:pPr>
        <w:pStyle w:val="a3"/>
        <w:numPr>
          <w:ilvl w:val="0"/>
          <w:numId w:val="35"/>
        </w:numPr>
        <w:spacing w:line="240" w:lineRule="auto"/>
        <w:ind w:left="683"/>
        <w:rPr>
          <w:sz w:val="24"/>
          <w:rtl/>
        </w:rPr>
      </w:pPr>
      <w:r>
        <w:rPr>
          <w:rFonts w:hint="cs"/>
          <w:sz w:val="24"/>
          <w:rtl/>
        </w:rPr>
        <w:t xml:space="preserve">לבירורים, להבהרות </w:t>
      </w:r>
      <w:r w:rsidR="00733971" w:rsidRPr="00B77490">
        <w:rPr>
          <w:rFonts w:hint="cs"/>
          <w:sz w:val="24"/>
          <w:rtl/>
        </w:rPr>
        <w:t xml:space="preserve"> ולקבלת טפסי המכרז </w:t>
      </w:r>
      <w:r w:rsidRPr="00C858AB">
        <w:rPr>
          <w:sz w:val="24"/>
          <w:rtl/>
        </w:rPr>
        <w:t>ניתן לפנות</w:t>
      </w:r>
      <w:r w:rsidRPr="00C858AB">
        <w:rPr>
          <w:rFonts w:hint="cs"/>
          <w:sz w:val="24"/>
          <w:rtl/>
        </w:rPr>
        <w:t xml:space="preserve"> </w:t>
      </w:r>
      <w:r w:rsidRPr="005C7121">
        <w:rPr>
          <w:rFonts w:hint="cs"/>
          <w:sz w:val="26"/>
          <w:szCs w:val="26"/>
          <w:rtl/>
        </w:rPr>
        <w:t>למר דוד צדוק</w:t>
      </w:r>
      <w:r>
        <w:rPr>
          <w:rFonts w:hint="cs"/>
          <w:sz w:val="26"/>
          <w:szCs w:val="26"/>
          <w:rtl/>
        </w:rPr>
        <w:t xml:space="preserve">,  </w:t>
      </w:r>
      <w:r w:rsidRPr="005C7121">
        <w:rPr>
          <w:rFonts w:hint="cs"/>
          <w:sz w:val="26"/>
          <w:szCs w:val="26"/>
          <w:rtl/>
        </w:rPr>
        <w:t xml:space="preserve"> נייד 050-6234079.</w:t>
      </w:r>
      <w:r>
        <w:rPr>
          <w:rFonts w:hint="cs"/>
          <w:sz w:val="26"/>
          <w:szCs w:val="26"/>
          <w:rtl/>
        </w:rPr>
        <w:t xml:space="preserve"> במייל:  </w:t>
      </w:r>
      <w:hyperlink r:id="rId6" w:history="1">
        <w:r w:rsidR="003F23D2" w:rsidRPr="002159FE">
          <w:rPr>
            <w:rStyle w:val="Hyperlink"/>
            <w:rFonts w:cs="David"/>
            <w:sz w:val="26"/>
            <w:szCs w:val="26"/>
          </w:rPr>
          <w:t>davidz@sviva.gov.il</w:t>
        </w:r>
      </w:hyperlink>
      <w:r>
        <w:rPr>
          <w:sz w:val="26"/>
          <w:szCs w:val="26"/>
        </w:rPr>
        <w:t xml:space="preserve"> </w:t>
      </w:r>
      <w:r w:rsidR="00733971" w:rsidRPr="00B77490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 </w:t>
      </w:r>
      <w:proofErr w:type="spellStart"/>
      <w:r>
        <w:rPr>
          <w:rFonts w:hint="cs"/>
          <w:sz w:val="24"/>
          <w:rtl/>
        </w:rPr>
        <w:t>ו</w:t>
      </w:r>
      <w:r w:rsidR="00733971" w:rsidRPr="00B77490">
        <w:rPr>
          <w:rFonts w:hint="cs"/>
          <w:sz w:val="24"/>
          <w:rtl/>
        </w:rPr>
        <w:t>ליח</w:t>
      </w:r>
      <w:proofErr w:type="spellEnd"/>
      <w:r w:rsidR="00733971" w:rsidRPr="00B77490">
        <w:rPr>
          <w:rFonts w:hint="cs"/>
          <w:sz w:val="24"/>
          <w:rtl/>
        </w:rPr>
        <w:t xml:space="preserve">' קמ"ט אוצר </w:t>
      </w:r>
      <w:proofErr w:type="spellStart"/>
      <w:r w:rsidR="00733971" w:rsidRPr="00B77490">
        <w:rPr>
          <w:rFonts w:hint="cs"/>
          <w:sz w:val="24"/>
          <w:rtl/>
        </w:rPr>
        <w:t>בטל'02-9977844</w:t>
      </w:r>
      <w:proofErr w:type="spellEnd"/>
      <w:r w:rsidR="00733971" w:rsidRPr="00B77490">
        <w:rPr>
          <w:rFonts w:hint="cs"/>
          <w:sz w:val="24"/>
          <w:rtl/>
        </w:rPr>
        <w:t xml:space="preserve">,  או במייל </w:t>
      </w:r>
      <w:hyperlink r:id="rId7" w:history="1">
        <w:r w:rsidR="00733971" w:rsidRPr="00B77490">
          <w:rPr>
            <w:sz w:val="24"/>
          </w:rPr>
          <w:t>banam_yosh@walla.com</w:t>
        </w:r>
      </w:hyperlink>
      <w:r w:rsidR="00733971" w:rsidRPr="00B77490">
        <w:rPr>
          <w:sz w:val="24"/>
        </w:rPr>
        <w:t xml:space="preserve"> </w:t>
      </w:r>
      <w:r w:rsidR="00733971" w:rsidRPr="00B77490">
        <w:rPr>
          <w:rFonts w:hint="cs"/>
          <w:sz w:val="24"/>
          <w:rtl/>
        </w:rPr>
        <w:t xml:space="preserve">. </w:t>
      </w:r>
    </w:p>
    <w:p w:rsidR="00733971" w:rsidRPr="005C7121" w:rsidRDefault="00733971" w:rsidP="003F23D2">
      <w:pPr>
        <w:pStyle w:val="a3"/>
        <w:widowControl w:val="0"/>
        <w:numPr>
          <w:ilvl w:val="0"/>
          <w:numId w:val="35"/>
        </w:numPr>
        <w:spacing w:before="120" w:after="120" w:line="240" w:lineRule="auto"/>
        <w:rPr>
          <w:sz w:val="24"/>
          <w:rtl/>
        </w:rPr>
      </w:pPr>
      <w:r w:rsidRPr="00733971">
        <w:rPr>
          <w:rFonts w:hint="cs"/>
          <w:sz w:val="24"/>
          <w:rtl/>
        </w:rPr>
        <w:t xml:space="preserve">על ההצעות להגיע לתיבת ההצעות הנמצאת במסדרון </w:t>
      </w:r>
      <w:proofErr w:type="spellStart"/>
      <w:r w:rsidRPr="00733971">
        <w:rPr>
          <w:rFonts w:hint="cs"/>
          <w:sz w:val="24"/>
          <w:rtl/>
        </w:rPr>
        <w:t>יח</w:t>
      </w:r>
      <w:proofErr w:type="spellEnd"/>
      <w:r w:rsidRPr="00733971">
        <w:rPr>
          <w:rFonts w:hint="cs"/>
          <w:sz w:val="24"/>
          <w:rtl/>
        </w:rPr>
        <w:t xml:space="preserve">' קמ"ט אוצר,  קומה 2, במפקדת המינהל האזרחי בבית אל, </w:t>
      </w:r>
      <w:r w:rsidRPr="003F23D2">
        <w:rPr>
          <w:rFonts w:hint="cs"/>
          <w:b/>
          <w:bCs/>
          <w:sz w:val="24"/>
          <w:rtl/>
        </w:rPr>
        <w:t xml:space="preserve">עד ליום </w:t>
      </w:r>
      <w:r w:rsidR="003F23D2" w:rsidRPr="003F23D2">
        <w:rPr>
          <w:b/>
          <w:bCs/>
          <w:sz w:val="24"/>
        </w:rPr>
        <w:t>19/11/14</w:t>
      </w:r>
      <w:r w:rsidR="003F23D2" w:rsidRPr="003F23D2">
        <w:rPr>
          <w:rFonts w:hint="cs"/>
          <w:b/>
          <w:bCs/>
          <w:sz w:val="24"/>
          <w:rtl/>
        </w:rPr>
        <w:t xml:space="preserve"> </w:t>
      </w:r>
      <w:r w:rsidRPr="003F23D2">
        <w:rPr>
          <w:rFonts w:hint="cs"/>
          <w:b/>
          <w:bCs/>
          <w:sz w:val="24"/>
          <w:rtl/>
        </w:rPr>
        <w:t>שעה 12:00.</w:t>
      </w:r>
      <w:r w:rsidRPr="00733971">
        <w:rPr>
          <w:rFonts w:hint="cs"/>
          <w:sz w:val="24"/>
          <w:rtl/>
        </w:rPr>
        <w:t xml:space="preserve"> הצעה אשר לא תימצא בתיבת ההצעות עד לשעה הנקובה, באותו היום, לא תיחשב כמעטפה שנמסרה במועד ולא תשתתף במכרז. </w:t>
      </w:r>
      <w:r w:rsidRPr="00733971">
        <w:rPr>
          <w:rFonts w:hint="cs"/>
          <w:b/>
          <w:bCs/>
          <w:sz w:val="24"/>
          <w:u w:val="single"/>
          <w:rtl/>
        </w:rPr>
        <w:t xml:space="preserve"> לתשומת ליבכם</w:t>
      </w:r>
      <w:r w:rsidRPr="00733971">
        <w:rPr>
          <w:rFonts w:hint="cs"/>
          <w:sz w:val="24"/>
          <w:rtl/>
        </w:rPr>
        <w:t>:  בימי שלישי אין קבלת קהל במשרדי המנהל האזרחי.</w:t>
      </w:r>
    </w:p>
    <w:p w:rsidR="005B163C" w:rsidRPr="00733971" w:rsidRDefault="005B163C" w:rsidP="005B163C">
      <w:pPr>
        <w:pStyle w:val="a8"/>
        <w:rPr>
          <w:b/>
          <w:bCs/>
          <w:sz w:val="26"/>
          <w:szCs w:val="26"/>
          <w:rtl/>
        </w:rPr>
      </w:pPr>
    </w:p>
    <w:sectPr w:rsidR="005B163C" w:rsidRPr="00733971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039B6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>
    <w:nsid w:val="108F63C9"/>
    <w:multiLevelType w:val="hybridMultilevel"/>
    <w:tmpl w:val="76283D8C"/>
    <w:lvl w:ilvl="0" w:tplc="31D05DE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6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7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9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A540974"/>
    <w:multiLevelType w:val="hybridMultilevel"/>
    <w:tmpl w:val="747C2FAC"/>
    <w:lvl w:ilvl="0" w:tplc="3CE47BE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AF66AA5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C881FE3"/>
    <w:multiLevelType w:val="hybridMultilevel"/>
    <w:tmpl w:val="08A28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8347D"/>
    <w:multiLevelType w:val="multilevel"/>
    <w:tmpl w:val="2CE6ECD4"/>
    <w:lvl w:ilvl="0">
      <w:start w:val="1"/>
      <w:numFmt w:val="decimal"/>
      <w:lvlText w:val="%1."/>
      <w:lvlJc w:val="center"/>
      <w:pPr>
        <w:tabs>
          <w:tab w:val="num" w:pos="729"/>
        </w:tabs>
        <w:ind w:left="441" w:hanging="72"/>
      </w:pPr>
      <w:rPr>
        <w:rFonts w:cs="Times New Roman"/>
        <w:b/>
        <w:bCs/>
      </w:rPr>
    </w:lvl>
    <w:lvl w:ilvl="1">
      <w:start w:val="1"/>
      <w:numFmt w:val="hebrew1"/>
      <w:lvlText w:val="%1.%2."/>
      <w:lvlJc w:val="center"/>
      <w:pPr>
        <w:tabs>
          <w:tab w:val="num" w:pos="873"/>
        </w:tabs>
        <w:ind w:left="873" w:hanging="432"/>
      </w:pPr>
      <w:rPr>
        <w:rFonts w:cs="Times New Roman"/>
        <w:b w:val="0"/>
        <w:bCs w:val="0"/>
        <w:sz w:val="2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305"/>
        </w:tabs>
        <w:ind w:left="1305" w:hanging="504"/>
      </w:pPr>
      <w:rPr>
        <w:rFonts w:cs="Times New Roman"/>
      </w:rPr>
    </w:lvl>
    <w:lvl w:ilvl="3">
      <w:start w:val="1"/>
      <w:numFmt w:val="hebrew1"/>
      <w:lvlText w:val="%1.%2.%3.%4."/>
      <w:lvlJc w:val="center"/>
      <w:pPr>
        <w:tabs>
          <w:tab w:val="num" w:pos="1809"/>
        </w:tabs>
        <w:ind w:left="1809" w:hanging="648"/>
      </w:pPr>
      <w:rPr>
        <w:rFonts w:cs="Times New Roman"/>
        <w:sz w:val="2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313"/>
        </w:tabs>
        <w:ind w:left="2313" w:hanging="792"/>
      </w:pPr>
      <w:rPr>
        <w:rFonts w:cs="Times New Roman"/>
      </w:rPr>
    </w:lvl>
    <w:lvl w:ilvl="5">
      <w:start w:val="1"/>
      <w:numFmt w:val="hebrew1"/>
      <w:lvlText w:val="%1.%2.%3.%4.%5.%6."/>
      <w:lvlJc w:val="center"/>
      <w:pPr>
        <w:tabs>
          <w:tab w:val="num" w:pos="2817"/>
        </w:tabs>
        <w:ind w:left="2817" w:hanging="936"/>
      </w:pPr>
      <w:rPr>
        <w:rFonts w:cs="Times New Roman"/>
        <w:sz w:val="2"/>
        <w:szCs w:val="24"/>
      </w:rPr>
    </w:lvl>
    <w:lvl w:ilvl="6">
      <w:start w:val="1"/>
      <w:numFmt w:val="decimal"/>
      <w:lvlText w:val="%1.%2.%3.%4.%5.%6.%7."/>
      <w:lvlJc w:val="center"/>
      <w:pPr>
        <w:tabs>
          <w:tab w:val="num" w:pos="3321"/>
        </w:tabs>
        <w:ind w:left="3321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825"/>
        </w:tabs>
        <w:ind w:left="3825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401"/>
        </w:tabs>
        <w:ind w:left="4401" w:hanging="1440"/>
      </w:pPr>
      <w:rPr>
        <w:rFonts w:cs="Times New Roman"/>
      </w:rPr>
    </w:lvl>
  </w:abstractNum>
  <w:abstractNum w:abstractNumId="17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F486120"/>
    <w:multiLevelType w:val="hybridMultilevel"/>
    <w:tmpl w:val="F5FA38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BE58C49E">
      <w:start w:val="1"/>
      <w:numFmt w:val="hebrew1"/>
      <w:lvlText w:val="%3."/>
      <w:lvlJc w:val="right"/>
      <w:pPr>
        <w:ind w:left="2160" w:hanging="180"/>
      </w:pPr>
      <w:rPr>
        <w:rFonts w:ascii="Times New Roman" w:eastAsia="Times New Roman" w:hAnsi="Times New Roman" w:cs="David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772341"/>
    <w:multiLevelType w:val="hybridMultilevel"/>
    <w:tmpl w:val="4530D6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>
    <w:nsid w:val="4A364BF1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1EA3962"/>
    <w:multiLevelType w:val="hybridMultilevel"/>
    <w:tmpl w:val="C956804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27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0">
    <w:nsid w:val="6DBD2EF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82564A1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8"/>
  </w:num>
  <w:num w:numId="2">
    <w:abstractNumId w:val="28"/>
  </w:num>
  <w:num w:numId="3">
    <w:abstractNumId w:val="26"/>
  </w:num>
  <w:num w:numId="4">
    <w:abstractNumId w:val="5"/>
  </w:num>
  <w:num w:numId="5">
    <w:abstractNumId w:val="8"/>
  </w:num>
  <w:num w:numId="6">
    <w:abstractNumId w:val="25"/>
  </w:num>
  <w:num w:numId="7">
    <w:abstractNumId w:val="27"/>
  </w:num>
  <w:num w:numId="8">
    <w:abstractNumId w:val="32"/>
  </w:num>
  <w:num w:numId="9">
    <w:abstractNumId w:val="31"/>
  </w:num>
  <w:num w:numId="10">
    <w:abstractNumId w:val="3"/>
  </w:num>
  <w:num w:numId="11">
    <w:abstractNumId w:val="1"/>
  </w:num>
  <w:num w:numId="12">
    <w:abstractNumId w:val="17"/>
  </w:num>
  <w:num w:numId="13">
    <w:abstractNumId w:val="23"/>
  </w:num>
  <w:num w:numId="14">
    <w:abstractNumId w:val="11"/>
  </w:num>
  <w:num w:numId="15">
    <w:abstractNumId w:val="33"/>
  </w:num>
  <w:num w:numId="16">
    <w:abstractNumId w:val="35"/>
  </w:num>
  <w:num w:numId="17">
    <w:abstractNumId w:val="2"/>
  </w:num>
  <w:num w:numId="18">
    <w:abstractNumId w:val="9"/>
  </w:num>
  <w:num w:numId="19">
    <w:abstractNumId w:val="10"/>
  </w:num>
  <w:num w:numId="20">
    <w:abstractNumId w:val="6"/>
  </w:num>
  <w:num w:numId="21">
    <w:abstractNumId w:val="21"/>
  </w:num>
  <w:num w:numId="22">
    <w:abstractNumId w:val="14"/>
  </w:num>
  <w:num w:numId="23">
    <w:abstractNumId w:val="29"/>
  </w:num>
  <w:num w:numId="24">
    <w:abstractNumId w:val="7"/>
  </w:num>
  <w:num w:numId="25">
    <w:abstractNumId w:val="34"/>
  </w:num>
  <w:num w:numId="26">
    <w:abstractNumId w:val="15"/>
  </w:num>
  <w:num w:numId="27">
    <w:abstractNumId w:val="12"/>
  </w:num>
  <w:num w:numId="28">
    <w:abstractNumId w:val="16"/>
  </w:num>
  <w:num w:numId="29">
    <w:abstractNumId w:val="30"/>
  </w:num>
  <w:num w:numId="30">
    <w:abstractNumId w:val="24"/>
  </w:num>
  <w:num w:numId="31">
    <w:abstractNumId w:val="0"/>
  </w:num>
  <w:num w:numId="32">
    <w:abstractNumId w:val="22"/>
  </w:num>
  <w:num w:numId="33">
    <w:abstractNumId w:val="4"/>
  </w:num>
  <w:num w:numId="34">
    <w:abstractNumId w:val="19"/>
  </w:num>
  <w:num w:numId="35">
    <w:abstractNumId w:val="18"/>
  </w:num>
  <w:num w:numId="36">
    <w:abstractNumId w:val="13"/>
  </w:num>
  <w:num w:numId="37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254DE"/>
    <w:rsid w:val="000317EB"/>
    <w:rsid w:val="00043F3A"/>
    <w:rsid w:val="000441D8"/>
    <w:rsid w:val="00045419"/>
    <w:rsid w:val="000472CB"/>
    <w:rsid w:val="00055F97"/>
    <w:rsid w:val="00057344"/>
    <w:rsid w:val="00070BCD"/>
    <w:rsid w:val="000754C4"/>
    <w:rsid w:val="0007764E"/>
    <w:rsid w:val="0008116D"/>
    <w:rsid w:val="00090551"/>
    <w:rsid w:val="00095D3A"/>
    <w:rsid w:val="00097561"/>
    <w:rsid w:val="000A400D"/>
    <w:rsid w:val="000B1937"/>
    <w:rsid w:val="000B1F50"/>
    <w:rsid w:val="000B2F81"/>
    <w:rsid w:val="000C2A7D"/>
    <w:rsid w:val="000D2230"/>
    <w:rsid w:val="000D6FA7"/>
    <w:rsid w:val="00116332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0B09"/>
    <w:rsid w:val="001A123C"/>
    <w:rsid w:val="001A6335"/>
    <w:rsid w:val="001B221D"/>
    <w:rsid w:val="001B726B"/>
    <w:rsid w:val="001C0015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13DE"/>
    <w:rsid w:val="002461C3"/>
    <w:rsid w:val="00246469"/>
    <w:rsid w:val="002803B8"/>
    <w:rsid w:val="002856ED"/>
    <w:rsid w:val="002861AB"/>
    <w:rsid w:val="00286B77"/>
    <w:rsid w:val="002A077D"/>
    <w:rsid w:val="002A6DF4"/>
    <w:rsid w:val="002C2C25"/>
    <w:rsid w:val="002C4017"/>
    <w:rsid w:val="002D0D47"/>
    <w:rsid w:val="002D30C2"/>
    <w:rsid w:val="002E7A1F"/>
    <w:rsid w:val="00314B13"/>
    <w:rsid w:val="003177A7"/>
    <w:rsid w:val="003347F1"/>
    <w:rsid w:val="003821D0"/>
    <w:rsid w:val="00385714"/>
    <w:rsid w:val="003925BB"/>
    <w:rsid w:val="003A5A76"/>
    <w:rsid w:val="003C7416"/>
    <w:rsid w:val="003D3D36"/>
    <w:rsid w:val="003D6D31"/>
    <w:rsid w:val="003F077F"/>
    <w:rsid w:val="003F23D2"/>
    <w:rsid w:val="003F2C4C"/>
    <w:rsid w:val="003F4E9F"/>
    <w:rsid w:val="00401EC6"/>
    <w:rsid w:val="00415844"/>
    <w:rsid w:val="00421D92"/>
    <w:rsid w:val="004225C8"/>
    <w:rsid w:val="00437840"/>
    <w:rsid w:val="00447FBF"/>
    <w:rsid w:val="00450FC7"/>
    <w:rsid w:val="004520CC"/>
    <w:rsid w:val="00460790"/>
    <w:rsid w:val="00474215"/>
    <w:rsid w:val="00475D9D"/>
    <w:rsid w:val="0047618F"/>
    <w:rsid w:val="00481E25"/>
    <w:rsid w:val="00486085"/>
    <w:rsid w:val="004B2CAC"/>
    <w:rsid w:val="004B468E"/>
    <w:rsid w:val="004B4F14"/>
    <w:rsid w:val="004B7662"/>
    <w:rsid w:val="004C7D9B"/>
    <w:rsid w:val="004D0D5E"/>
    <w:rsid w:val="004E2ECA"/>
    <w:rsid w:val="004F0406"/>
    <w:rsid w:val="00503E9E"/>
    <w:rsid w:val="00507D0E"/>
    <w:rsid w:val="00516BAA"/>
    <w:rsid w:val="00520F24"/>
    <w:rsid w:val="005211F6"/>
    <w:rsid w:val="005306B1"/>
    <w:rsid w:val="00537724"/>
    <w:rsid w:val="00541394"/>
    <w:rsid w:val="00546940"/>
    <w:rsid w:val="00547D3D"/>
    <w:rsid w:val="00555B1A"/>
    <w:rsid w:val="00572EB9"/>
    <w:rsid w:val="00584124"/>
    <w:rsid w:val="0058452C"/>
    <w:rsid w:val="00591B03"/>
    <w:rsid w:val="005950FD"/>
    <w:rsid w:val="005951A2"/>
    <w:rsid w:val="00595F5F"/>
    <w:rsid w:val="005B163C"/>
    <w:rsid w:val="005B1FD5"/>
    <w:rsid w:val="005C0D95"/>
    <w:rsid w:val="005C3699"/>
    <w:rsid w:val="005D3F0A"/>
    <w:rsid w:val="005E2188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5280C"/>
    <w:rsid w:val="00652F4B"/>
    <w:rsid w:val="006757E9"/>
    <w:rsid w:val="0068668C"/>
    <w:rsid w:val="0068746E"/>
    <w:rsid w:val="006B6B81"/>
    <w:rsid w:val="006C4E15"/>
    <w:rsid w:val="006D366C"/>
    <w:rsid w:val="00722D93"/>
    <w:rsid w:val="007232C1"/>
    <w:rsid w:val="0073397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846F3"/>
    <w:rsid w:val="00792E2C"/>
    <w:rsid w:val="007A0CB4"/>
    <w:rsid w:val="007C29DD"/>
    <w:rsid w:val="007D63CE"/>
    <w:rsid w:val="007E16D7"/>
    <w:rsid w:val="007F1288"/>
    <w:rsid w:val="007F51C7"/>
    <w:rsid w:val="008207C0"/>
    <w:rsid w:val="00824B0A"/>
    <w:rsid w:val="0085179D"/>
    <w:rsid w:val="00852409"/>
    <w:rsid w:val="008610FB"/>
    <w:rsid w:val="00862946"/>
    <w:rsid w:val="00867B9B"/>
    <w:rsid w:val="008A15C7"/>
    <w:rsid w:val="008B1A73"/>
    <w:rsid w:val="008C3DA2"/>
    <w:rsid w:val="008C508A"/>
    <w:rsid w:val="008C6B11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95912"/>
    <w:rsid w:val="009A0BFF"/>
    <w:rsid w:val="009B070E"/>
    <w:rsid w:val="009C1A8B"/>
    <w:rsid w:val="009C7F7A"/>
    <w:rsid w:val="009F17A5"/>
    <w:rsid w:val="00A049A8"/>
    <w:rsid w:val="00A06853"/>
    <w:rsid w:val="00A12A3E"/>
    <w:rsid w:val="00A221FB"/>
    <w:rsid w:val="00A234FF"/>
    <w:rsid w:val="00A24813"/>
    <w:rsid w:val="00A26285"/>
    <w:rsid w:val="00A31223"/>
    <w:rsid w:val="00A3415B"/>
    <w:rsid w:val="00A63FE8"/>
    <w:rsid w:val="00A85B78"/>
    <w:rsid w:val="00A90ABD"/>
    <w:rsid w:val="00A91DCD"/>
    <w:rsid w:val="00A96B3C"/>
    <w:rsid w:val="00AB3528"/>
    <w:rsid w:val="00AC3F28"/>
    <w:rsid w:val="00AC5423"/>
    <w:rsid w:val="00AD0ACE"/>
    <w:rsid w:val="00AD642A"/>
    <w:rsid w:val="00AF1612"/>
    <w:rsid w:val="00AF2D1C"/>
    <w:rsid w:val="00B00D3B"/>
    <w:rsid w:val="00B016A7"/>
    <w:rsid w:val="00B04236"/>
    <w:rsid w:val="00B22910"/>
    <w:rsid w:val="00B265B8"/>
    <w:rsid w:val="00B35C4A"/>
    <w:rsid w:val="00B732C7"/>
    <w:rsid w:val="00B745FF"/>
    <w:rsid w:val="00B77490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C5E6C"/>
    <w:rsid w:val="00BD4CB3"/>
    <w:rsid w:val="00BD6E3D"/>
    <w:rsid w:val="00BE4596"/>
    <w:rsid w:val="00BF5797"/>
    <w:rsid w:val="00BF6560"/>
    <w:rsid w:val="00C11084"/>
    <w:rsid w:val="00C1448F"/>
    <w:rsid w:val="00C15973"/>
    <w:rsid w:val="00C176E1"/>
    <w:rsid w:val="00C23E5E"/>
    <w:rsid w:val="00C35EC7"/>
    <w:rsid w:val="00C41C3D"/>
    <w:rsid w:val="00C46B02"/>
    <w:rsid w:val="00C82C8E"/>
    <w:rsid w:val="00C9593B"/>
    <w:rsid w:val="00CF1F8C"/>
    <w:rsid w:val="00CF4594"/>
    <w:rsid w:val="00CF6DE1"/>
    <w:rsid w:val="00CF7E22"/>
    <w:rsid w:val="00D054FF"/>
    <w:rsid w:val="00D13058"/>
    <w:rsid w:val="00D30157"/>
    <w:rsid w:val="00D37574"/>
    <w:rsid w:val="00D440E0"/>
    <w:rsid w:val="00D44C3F"/>
    <w:rsid w:val="00D561C0"/>
    <w:rsid w:val="00D56654"/>
    <w:rsid w:val="00D61889"/>
    <w:rsid w:val="00D72CDA"/>
    <w:rsid w:val="00D737AB"/>
    <w:rsid w:val="00D7564F"/>
    <w:rsid w:val="00D86CE2"/>
    <w:rsid w:val="00DA1A02"/>
    <w:rsid w:val="00DB7026"/>
    <w:rsid w:val="00DD3199"/>
    <w:rsid w:val="00DE3835"/>
    <w:rsid w:val="00DF3772"/>
    <w:rsid w:val="00DF45DD"/>
    <w:rsid w:val="00E06F64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A3CD1"/>
    <w:rsid w:val="00EA6B95"/>
    <w:rsid w:val="00ED1688"/>
    <w:rsid w:val="00ED4B21"/>
    <w:rsid w:val="00ED4CA7"/>
    <w:rsid w:val="00EF249B"/>
    <w:rsid w:val="00EF3095"/>
    <w:rsid w:val="00F07CEB"/>
    <w:rsid w:val="00F07EC5"/>
    <w:rsid w:val="00F104B8"/>
    <w:rsid w:val="00F14AA8"/>
    <w:rsid w:val="00F64F65"/>
    <w:rsid w:val="00F72E55"/>
    <w:rsid w:val="00F81BD9"/>
    <w:rsid w:val="00F87BA0"/>
    <w:rsid w:val="00F90FF8"/>
    <w:rsid w:val="00F96FC6"/>
    <w:rsid w:val="00FA291A"/>
    <w:rsid w:val="00FA67EA"/>
    <w:rsid w:val="00FA7D4E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34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  <w:style w:type="paragraph" w:styleId="a9">
    <w:name w:val="Title"/>
    <w:basedOn w:val="a"/>
    <w:link w:val="aa"/>
    <w:uiPriority w:val="99"/>
    <w:qFormat/>
    <w:locked/>
    <w:rsid w:val="00A85B78"/>
    <w:pPr>
      <w:spacing w:line="360" w:lineRule="auto"/>
      <w:jc w:val="center"/>
    </w:pPr>
    <w:rPr>
      <w:b/>
      <w:bCs/>
      <w:sz w:val="22"/>
    </w:rPr>
  </w:style>
  <w:style w:type="character" w:customStyle="1" w:styleId="aa">
    <w:name w:val="תואר תו"/>
    <w:basedOn w:val="a0"/>
    <w:link w:val="a9"/>
    <w:uiPriority w:val="99"/>
    <w:rsid w:val="00A85B78"/>
    <w:rPr>
      <w:rFonts w:ascii="Times New Roman" w:eastAsia="Times New Roman" w:hAnsi="Times New Roman" w:cs="Times New Roman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banam_yosh@walla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davidz@sviv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9CF37-A938-4905-8F9D-87BEDD16A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341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המינהל האזרחי לאזור יהודה והשומרון</vt:lpstr>
    </vt:vector>
  </TitlesOfParts>
  <Company>IDF</Company>
  <LinksUpToDate>false</LinksUpToDate>
  <CharactersWithSpaces>2046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subject/>
  <dc:creator>Image</dc:creator>
  <cp:keywords/>
  <dc:description/>
  <cp:lastModifiedBy>ca025309519</cp:lastModifiedBy>
  <cp:revision>3</cp:revision>
  <cp:lastPrinted>2014-07-09T09:04:00Z</cp:lastPrinted>
  <dcterms:created xsi:type="dcterms:W3CDTF">2014-10-29T10:36:00Z</dcterms:created>
  <dcterms:modified xsi:type="dcterms:W3CDTF">2014-10-29T10:41:00Z</dcterms:modified>
</cp:coreProperties>
</file>